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F7A" w:rsidRPr="0062654B" w:rsidRDefault="00A5571B" w:rsidP="00A5571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2654B">
        <w:rPr>
          <w:rFonts w:ascii="Times New Roman" w:hAnsi="Times New Roman" w:cs="Times New Roman"/>
          <w:b/>
          <w:i/>
          <w:sz w:val="28"/>
          <w:szCs w:val="28"/>
        </w:rPr>
        <w:t>Цены:</w:t>
      </w:r>
    </w:p>
    <w:p w:rsidR="00A5571B" w:rsidRPr="0062654B" w:rsidRDefault="00A5571B" w:rsidP="00A5571B">
      <w:pPr>
        <w:rPr>
          <w:rFonts w:ascii="Times New Roman" w:hAnsi="Times New Roman" w:cs="Times New Roman"/>
          <w:sz w:val="28"/>
          <w:szCs w:val="28"/>
        </w:rPr>
      </w:pPr>
      <w:r w:rsidRPr="0062654B">
        <w:rPr>
          <w:rFonts w:ascii="Times New Roman" w:hAnsi="Times New Roman" w:cs="Times New Roman"/>
          <w:sz w:val="28"/>
          <w:szCs w:val="28"/>
        </w:rPr>
        <w:t>Будние дни:</w:t>
      </w:r>
      <w:r w:rsidRPr="0062654B">
        <w:rPr>
          <w:rFonts w:ascii="Times New Roman" w:hAnsi="Times New Roman" w:cs="Times New Roman"/>
          <w:sz w:val="28"/>
          <w:szCs w:val="28"/>
        </w:rPr>
        <w:tab/>
      </w:r>
      <w:r w:rsidRPr="0062654B">
        <w:rPr>
          <w:rFonts w:ascii="Times New Roman" w:hAnsi="Times New Roman" w:cs="Times New Roman"/>
          <w:sz w:val="28"/>
          <w:szCs w:val="28"/>
        </w:rPr>
        <w:tab/>
      </w:r>
      <w:r w:rsidRPr="0062654B">
        <w:rPr>
          <w:rFonts w:ascii="Times New Roman" w:hAnsi="Times New Roman" w:cs="Times New Roman"/>
          <w:sz w:val="28"/>
          <w:szCs w:val="28"/>
        </w:rPr>
        <w:tab/>
      </w:r>
      <w:r w:rsidRPr="0062654B">
        <w:rPr>
          <w:rFonts w:ascii="Times New Roman" w:hAnsi="Times New Roman" w:cs="Times New Roman"/>
          <w:sz w:val="28"/>
          <w:szCs w:val="28"/>
        </w:rPr>
        <w:tab/>
      </w:r>
      <w:r w:rsidRPr="0062654B">
        <w:rPr>
          <w:rFonts w:ascii="Times New Roman" w:hAnsi="Times New Roman" w:cs="Times New Roman"/>
          <w:sz w:val="28"/>
          <w:szCs w:val="28"/>
        </w:rPr>
        <w:tab/>
      </w:r>
      <w:r w:rsidRPr="0062654B">
        <w:rPr>
          <w:rFonts w:ascii="Times New Roman" w:hAnsi="Times New Roman" w:cs="Times New Roman"/>
          <w:sz w:val="28"/>
          <w:szCs w:val="28"/>
        </w:rPr>
        <w:tab/>
        <w:t>Выходные дни:</w:t>
      </w:r>
    </w:p>
    <w:p w:rsidR="00A5571B" w:rsidRPr="0062654B" w:rsidRDefault="00A5571B" w:rsidP="00A5571B">
      <w:pPr>
        <w:rPr>
          <w:rFonts w:ascii="Times New Roman" w:hAnsi="Times New Roman" w:cs="Times New Roman"/>
          <w:sz w:val="28"/>
          <w:szCs w:val="28"/>
        </w:rPr>
      </w:pPr>
      <w:r w:rsidRPr="0062654B">
        <w:rPr>
          <w:rFonts w:ascii="Times New Roman" w:hAnsi="Times New Roman" w:cs="Times New Roman"/>
          <w:sz w:val="28"/>
          <w:szCs w:val="28"/>
        </w:rPr>
        <w:t xml:space="preserve">С 12:00 до 18:00 5 499 </w:t>
      </w:r>
      <w:proofErr w:type="spellStart"/>
      <w:r w:rsidRPr="0062654B">
        <w:rPr>
          <w:rFonts w:ascii="Times New Roman" w:hAnsi="Times New Roman" w:cs="Times New Roman"/>
          <w:sz w:val="28"/>
          <w:szCs w:val="28"/>
        </w:rPr>
        <w:t>грн</w:t>
      </w:r>
      <w:proofErr w:type="spellEnd"/>
      <w:r w:rsidRPr="0062654B">
        <w:rPr>
          <w:rFonts w:ascii="Times New Roman" w:hAnsi="Times New Roman" w:cs="Times New Roman"/>
          <w:sz w:val="28"/>
          <w:szCs w:val="28"/>
        </w:rPr>
        <w:t>/час</w:t>
      </w:r>
      <w:r w:rsidRPr="0062654B">
        <w:rPr>
          <w:rFonts w:ascii="Times New Roman" w:hAnsi="Times New Roman" w:cs="Times New Roman"/>
          <w:sz w:val="28"/>
          <w:szCs w:val="28"/>
        </w:rPr>
        <w:tab/>
      </w:r>
      <w:r w:rsidRPr="0062654B">
        <w:rPr>
          <w:rFonts w:ascii="Times New Roman" w:hAnsi="Times New Roman" w:cs="Times New Roman"/>
          <w:sz w:val="28"/>
          <w:szCs w:val="28"/>
        </w:rPr>
        <w:tab/>
      </w:r>
      <w:r w:rsidRPr="0062654B">
        <w:rPr>
          <w:rFonts w:ascii="Times New Roman" w:hAnsi="Times New Roman" w:cs="Times New Roman"/>
          <w:sz w:val="28"/>
          <w:szCs w:val="28"/>
        </w:rPr>
        <w:tab/>
        <w:t xml:space="preserve">с 9:00 до 11:00 5 999 </w:t>
      </w:r>
      <w:proofErr w:type="spellStart"/>
      <w:r w:rsidRPr="0062654B">
        <w:rPr>
          <w:rFonts w:ascii="Times New Roman" w:hAnsi="Times New Roman" w:cs="Times New Roman"/>
          <w:sz w:val="28"/>
          <w:szCs w:val="28"/>
        </w:rPr>
        <w:t>грн</w:t>
      </w:r>
      <w:proofErr w:type="spellEnd"/>
      <w:r w:rsidRPr="0062654B">
        <w:rPr>
          <w:rFonts w:ascii="Times New Roman" w:hAnsi="Times New Roman" w:cs="Times New Roman"/>
          <w:sz w:val="28"/>
          <w:szCs w:val="28"/>
        </w:rPr>
        <w:t>/час</w:t>
      </w:r>
    </w:p>
    <w:p w:rsidR="00A5571B" w:rsidRDefault="00A5571B" w:rsidP="00A5571B">
      <w:pPr>
        <w:rPr>
          <w:rFonts w:ascii="Times New Roman" w:hAnsi="Times New Roman" w:cs="Times New Roman"/>
          <w:sz w:val="28"/>
          <w:szCs w:val="28"/>
        </w:rPr>
      </w:pPr>
      <w:r w:rsidRPr="0062654B">
        <w:rPr>
          <w:rFonts w:ascii="Times New Roman" w:hAnsi="Times New Roman" w:cs="Times New Roman"/>
          <w:sz w:val="28"/>
          <w:szCs w:val="28"/>
        </w:rPr>
        <w:t xml:space="preserve">С 18:00 до 21:00 5 999 </w:t>
      </w:r>
      <w:proofErr w:type="spellStart"/>
      <w:r w:rsidRPr="0062654B">
        <w:rPr>
          <w:rFonts w:ascii="Times New Roman" w:hAnsi="Times New Roman" w:cs="Times New Roman"/>
          <w:sz w:val="28"/>
          <w:szCs w:val="28"/>
        </w:rPr>
        <w:t>грн</w:t>
      </w:r>
      <w:proofErr w:type="spellEnd"/>
      <w:r w:rsidRPr="0062654B">
        <w:rPr>
          <w:rFonts w:ascii="Times New Roman" w:hAnsi="Times New Roman" w:cs="Times New Roman"/>
          <w:sz w:val="28"/>
          <w:szCs w:val="28"/>
        </w:rPr>
        <w:t>/час</w:t>
      </w:r>
      <w:r w:rsidRPr="0062654B">
        <w:rPr>
          <w:rFonts w:ascii="Times New Roman" w:hAnsi="Times New Roman" w:cs="Times New Roman"/>
          <w:sz w:val="28"/>
          <w:szCs w:val="28"/>
        </w:rPr>
        <w:tab/>
      </w:r>
      <w:r w:rsidRPr="0062654B">
        <w:rPr>
          <w:rFonts w:ascii="Times New Roman" w:hAnsi="Times New Roman" w:cs="Times New Roman"/>
          <w:sz w:val="28"/>
          <w:szCs w:val="28"/>
        </w:rPr>
        <w:tab/>
      </w:r>
      <w:r w:rsidRPr="0062654B">
        <w:rPr>
          <w:rFonts w:ascii="Times New Roman" w:hAnsi="Times New Roman" w:cs="Times New Roman"/>
          <w:sz w:val="28"/>
          <w:szCs w:val="28"/>
        </w:rPr>
        <w:tab/>
        <w:t xml:space="preserve">с 11:00 до 22:00 6 499 </w:t>
      </w:r>
      <w:proofErr w:type="spellStart"/>
      <w:r w:rsidRPr="0062654B">
        <w:rPr>
          <w:rFonts w:ascii="Times New Roman" w:hAnsi="Times New Roman" w:cs="Times New Roman"/>
          <w:sz w:val="28"/>
          <w:szCs w:val="28"/>
        </w:rPr>
        <w:t>грн</w:t>
      </w:r>
      <w:proofErr w:type="spellEnd"/>
      <w:r w:rsidRPr="0062654B">
        <w:rPr>
          <w:rFonts w:ascii="Times New Roman" w:hAnsi="Times New Roman" w:cs="Times New Roman"/>
          <w:sz w:val="28"/>
          <w:szCs w:val="28"/>
        </w:rPr>
        <w:t>/час</w:t>
      </w:r>
    </w:p>
    <w:p w:rsidR="00A5571B" w:rsidRPr="0062654B" w:rsidRDefault="00A5571B" w:rsidP="00A5571B">
      <w:pPr>
        <w:rPr>
          <w:rFonts w:ascii="Times New Roman" w:hAnsi="Times New Roman" w:cs="Times New Roman"/>
          <w:b/>
          <w:sz w:val="28"/>
          <w:szCs w:val="28"/>
        </w:rPr>
      </w:pPr>
      <w:r w:rsidRPr="0062654B">
        <w:rPr>
          <w:rFonts w:ascii="Times New Roman" w:hAnsi="Times New Roman" w:cs="Times New Roman"/>
          <w:b/>
          <w:sz w:val="28"/>
          <w:szCs w:val="28"/>
        </w:rPr>
        <w:t>В стоимость входит:</w:t>
      </w:r>
    </w:p>
    <w:p w:rsidR="009A6A82" w:rsidRPr="0062654B" w:rsidRDefault="00A5571B" w:rsidP="00AE01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654B">
        <w:rPr>
          <w:rFonts w:ascii="Times New Roman" w:hAnsi="Times New Roman" w:cs="Times New Roman"/>
          <w:sz w:val="28"/>
          <w:szCs w:val="28"/>
        </w:rPr>
        <w:t xml:space="preserve">Организация и проведение мероприятия (формат соревнований или обычные заезды, в зависимости от пожеланий заказчика), выдача в распечатанном виде результатов заездов, награждение победителей соревнования на пьедестале. Возможно вручение призов от заказчика. На время проведения мероприятия картинг-центр закрыт для других посетителей. </w:t>
      </w:r>
      <w:r w:rsidR="009A6A82" w:rsidRPr="0062654B">
        <w:rPr>
          <w:rFonts w:ascii="Times New Roman" w:hAnsi="Times New Roman" w:cs="Times New Roman"/>
          <w:sz w:val="28"/>
          <w:szCs w:val="28"/>
        </w:rPr>
        <w:t xml:space="preserve">При желании, заказчик может привезти с собой любую еду и безалкогольные напитки. </w:t>
      </w:r>
    </w:p>
    <w:p w:rsidR="00A5571B" w:rsidRPr="0062654B" w:rsidRDefault="00A5571B" w:rsidP="00AE01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654B">
        <w:rPr>
          <w:rFonts w:ascii="Times New Roman" w:hAnsi="Times New Roman" w:cs="Times New Roman"/>
          <w:sz w:val="28"/>
          <w:szCs w:val="28"/>
        </w:rPr>
        <w:t xml:space="preserve">Полная экипировка. Шлем и защита шеи – обязательно. Перчатки, костюмы, кеды – по желанию. </w:t>
      </w:r>
    </w:p>
    <w:p w:rsidR="00A5571B" w:rsidRPr="0062654B" w:rsidRDefault="00A5571B" w:rsidP="00AE01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654B">
        <w:rPr>
          <w:rFonts w:ascii="Times New Roman" w:hAnsi="Times New Roman" w:cs="Times New Roman"/>
          <w:sz w:val="28"/>
          <w:szCs w:val="28"/>
        </w:rPr>
        <w:t>Одна дополнительная услуга в подарок. На выбор заказчика (фотографи</w:t>
      </w:r>
      <w:r w:rsidR="00AE0128">
        <w:rPr>
          <w:rFonts w:ascii="Times New Roman" w:hAnsi="Times New Roman" w:cs="Times New Roman"/>
          <w:sz w:val="28"/>
          <w:szCs w:val="28"/>
        </w:rPr>
        <w:t xml:space="preserve">рование мероприятия, камера </w:t>
      </w:r>
      <w:proofErr w:type="spellStart"/>
      <w:r w:rsidR="00AE0128">
        <w:rPr>
          <w:rFonts w:ascii="Times New Roman" w:hAnsi="Times New Roman" w:cs="Times New Roman"/>
          <w:sz w:val="28"/>
          <w:szCs w:val="28"/>
        </w:rPr>
        <w:t>гоу-</w:t>
      </w:r>
      <w:r w:rsidRPr="0062654B">
        <w:rPr>
          <w:rFonts w:ascii="Times New Roman" w:hAnsi="Times New Roman" w:cs="Times New Roman"/>
          <w:sz w:val="28"/>
          <w:szCs w:val="28"/>
        </w:rPr>
        <w:t>про</w:t>
      </w:r>
      <w:proofErr w:type="spellEnd"/>
      <w:r w:rsidRPr="0062654B">
        <w:rPr>
          <w:rFonts w:ascii="Times New Roman" w:hAnsi="Times New Roman" w:cs="Times New Roman"/>
          <w:sz w:val="28"/>
          <w:szCs w:val="28"/>
        </w:rPr>
        <w:t xml:space="preserve"> на шлем, мастер-класс для новичков.) </w:t>
      </w:r>
    </w:p>
    <w:p w:rsidR="00A5571B" w:rsidRDefault="00A5571B" w:rsidP="00AE012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654B">
        <w:rPr>
          <w:rFonts w:ascii="Times New Roman" w:hAnsi="Times New Roman" w:cs="Times New Roman"/>
          <w:sz w:val="28"/>
          <w:szCs w:val="28"/>
        </w:rPr>
        <w:t xml:space="preserve">При аренде от 1,5 час кубок, медали, дипломы в подарок. При аренде трека на 1 </w:t>
      </w:r>
      <w:proofErr w:type="gramStart"/>
      <w:r w:rsidRPr="0062654B">
        <w:rPr>
          <w:rFonts w:ascii="Times New Roman" w:hAnsi="Times New Roman" w:cs="Times New Roman"/>
          <w:sz w:val="28"/>
          <w:szCs w:val="28"/>
        </w:rPr>
        <w:t>час</w:t>
      </w:r>
      <w:proofErr w:type="gramEnd"/>
      <w:r w:rsidRPr="0062654B">
        <w:rPr>
          <w:rFonts w:ascii="Times New Roman" w:hAnsi="Times New Roman" w:cs="Times New Roman"/>
          <w:sz w:val="28"/>
          <w:szCs w:val="28"/>
        </w:rPr>
        <w:t xml:space="preserve"> возможно докупить такой комплект за 600 </w:t>
      </w:r>
      <w:proofErr w:type="spellStart"/>
      <w:r w:rsidRPr="0062654B">
        <w:rPr>
          <w:rFonts w:ascii="Times New Roman" w:hAnsi="Times New Roman" w:cs="Times New Roman"/>
          <w:sz w:val="28"/>
          <w:szCs w:val="28"/>
        </w:rPr>
        <w:t>грн</w:t>
      </w:r>
      <w:proofErr w:type="spellEnd"/>
      <w:r w:rsidRPr="0062654B">
        <w:rPr>
          <w:rFonts w:ascii="Times New Roman" w:hAnsi="Times New Roman" w:cs="Times New Roman"/>
          <w:sz w:val="28"/>
          <w:szCs w:val="28"/>
        </w:rPr>
        <w:t>.</w:t>
      </w:r>
    </w:p>
    <w:p w:rsidR="00AE0128" w:rsidRDefault="00AE0128" w:rsidP="00AE01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E0128" w:rsidRPr="00AE0128" w:rsidRDefault="00AE0128" w:rsidP="00AE01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заезде одновременно могут участвовать до 8 человек.  За 1 час аренды картинг-центр успевает провести 4 заезда. </w:t>
      </w:r>
    </w:p>
    <w:p w:rsidR="00A5571B" w:rsidRPr="0062654B" w:rsidRDefault="00A5571B" w:rsidP="00A5571B">
      <w:pPr>
        <w:rPr>
          <w:rFonts w:ascii="Times New Roman" w:hAnsi="Times New Roman" w:cs="Times New Roman"/>
          <w:b/>
          <w:sz w:val="28"/>
          <w:szCs w:val="28"/>
        </w:rPr>
      </w:pPr>
      <w:r w:rsidRPr="0062654B">
        <w:rPr>
          <w:rFonts w:ascii="Times New Roman" w:hAnsi="Times New Roman" w:cs="Times New Roman"/>
          <w:b/>
          <w:sz w:val="28"/>
          <w:szCs w:val="28"/>
        </w:rPr>
        <w:t xml:space="preserve">Ограничения: </w:t>
      </w:r>
    </w:p>
    <w:p w:rsidR="00A5571B" w:rsidRPr="0062654B" w:rsidRDefault="00A5571B" w:rsidP="00A5571B">
      <w:pPr>
        <w:rPr>
          <w:rFonts w:ascii="Times New Roman" w:hAnsi="Times New Roman" w:cs="Times New Roman"/>
          <w:sz w:val="28"/>
          <w:szCs w:val="28"/>
        </w:rPr>
      </w:pPr>
      <w:r w:rsidRPr="0062654B">
        <w:rPr>
          <w:rFonts w:ascii="Times New Roman" w:hAnsi="Times New Roman" w:cs="Times New Roman"/>
          <w:sz w:val="28"/>
          <w:szCs w:val="28"/>
        </w:rPr>
        <w:t>В заездах не могут принимать участие:</w:t>
      </w:r>
    </w:p>
    <w:p w:rsidR="00A5571B" w:rsidRPr="0062654B" w:rsidRDefault="00A5571B" w:rsidP="00A5571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2654B">
        <w:rPr>
          <w:rFonts w:ascii="Times New Roman" w:hAnsi="Times New Roman" w:cs="Times New Roman"/>
          <w:sz w:val="28"/>
          <w:szCs w:val="28"/>
        </w:rPr>
        <w:t>Люди с весом более 120 кг</w:t>
      </w:r>
    </w:p>
    <w:p w:rsidR="00A5571B" w:rsidRPr="0062654B" w:rsidRDefault="00A5571B" w:rsidP="00A5571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2654B">
        <w:rPr>
          <w:rFonts w:ascii="Times New Roman" w:hAnsi="Times New Roman" w:cs="Times New Roman"/>
          <w:sz w:val="28"/>
          <w:szCs w:val="28"/>
        </w:rPr>
        <w:t>Беременные женщины</w:t>
      </w:r>
    </w:p>
    <w:p w:rsidR="00A5571B" w:rsidRPr="0062654B" w:rsidRDefault="009A6A82" w:rsidP="00A5571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2654B">
        <w:rPr>
          <w:rFonts w:ascii="Times New Roman" w:hAnsi="Times New Roman" w:cs="Times New Roman"/>
          <w:sz w:val="28"/>
          <w:szCs w:val="28"/>
        </w:rPr>
        <w:t>Люди в состоянии алкогольного или наркотического опьянения</w:t>
      </w:r>
    </w:p>
    <w:p w:rsidR="009A6A82" w:rsidRDefault="009A6A82" w:rsidP="009A6A82">
      <w:pPr>
        <w:rPr>
          <w:b/>
          <w:i/>
          <w:sz w:val="36"/>
          <w:szCs w:val="36"/>
        </w:rPr>
      </w:pPr>
    </w:p>
    <w:p w:rsidR="00E70FF0" w:rsidRDefault="00E70FF0" w:rsidP="009A6A82">
      <w:pPr>
        <w:jc w:val="center"/>
        <w:rPr>
          <w:b/>
          <w:i/>
          <w:sz w:val="36"/>
          <w:szCs w:val="36"/>
        </w:rPr>
      </w:pPr>
    </w:p>
    <w:p w:rsidR="009A6A82" w:rsidRPr="009A6A82" w:rsidRDefault="009A6A82" w:rsidP="009A6A82">
      <w:pPr>
        <w:jc w:val="center"/>
        <w:rPr>
          <w:b/>
          <w:i/>
          <w:sz w:val="36"/>
          <w:szCs w:val="36"/>
        </w:rPr>
      </w:pPr>
    </w:p>
    <w:sectPr w:rsidR="009A6A82" w:rsidRPr="009A6A82" w:rsidSect="009A6A82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406F8"/>
    <w:multiLevelType w:val="hybridMultilevel"/>
    <w:tmpl w:val="048EF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5727E"/>
    <w:multiLevelType w:val="hybridMultilevel"/>
    <w:tmpl w:val="EDE88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9F59A8"/>
    <w:multiLevelType w:val="hybridMultilevel"/>
    <w:tmpl w:val="D2DE2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571B"/>
    <w:rsid w:val="0062654B"/>
    <w:rsid w:val="009A6A82"/>
    <w:rsid w:val="00A23F7A"/>
    <w:rsid w:val="00A5571B"/>
    <w:rsid w:val="00AE0128"/>
    <w:rsid w:val="00E70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7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2018-06-19T12:04:00Z</dcterms:created>
  <dcterms:modified xsi:type="dcterms:W3CDTF">2018-06-19T12:12:00Z</dcterms:modified>
</cp:coreProperties>
</file>